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DA" w:rsidRPr="00F51EDA" w:rsidRDefault="00F51EDA" w:rsidP="00F51EDA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7AE45"/>
          <w:spacing w:val="-10"/>
          <w:kern w:val="36"/>
          <w:sz w:val="30"/>
          <w:szCs w:val="30"/>
          <w:lang w:eastAsia="pl-PL"/>
        </w:rPr>
      </w:pPr>
      <w:r w:rsidRPr="00F51EDA">
        <w:rPr>
          <w:rFonts w:ascii="Arial" w:eastAsia="Times New Roman" w:hAnsi="Arial" w:cs="Arial"/>
          <w:b/>
          <w:bCs/>
          <w:color w:val="47AE45"/>
          <w:spacing w:val="-10"/>
          <w:kern w:val="36"/>
          <w:sz w:val="30"/>
          <w:szCs w:val="30"/>
          <w:lang w:eastAsia="pl-PL"/>
        </w:rPr>
        <w:t>Konkurs Potraw Regionalnych w Maniowach</w:t>
      </w:r>
    </w:p>
    <w:p w:rsidR="00F51EDA" w:rsidRPr="00F51EDA" w:rsidRDefault="00F51EDA" w:rsidP="00F51EDA">
      <w:pPr>
        <w:spacing w:after="50" w:line="240" w:lineRule="auto"/>
        <w:jc w:val="both"/>
        <w:rPr>
          <w:rFonts w:ascii="Arial" w:eastAsia="Times New Roman" w:hAnsi="Arial" w:cs="Arial"/>
          <w:color w:val="999999"/>
          <w:sz w:val="11"/>
          <w:szCs w:val="11"/>
          <w:lang w:eastAsia="pl-PL"/>
        </w:rPr>
      </w:pPr>
    </w:p>
    <w:p w:rsidR="00F51EDA" w:rsidRPr="00F51EDA" w:rsidRDefault="00F51EDA" w:rsidP="00F51EDA">
      <w:pPr>
        <w:spacing w:after="0" w:line="20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</w:pPr>
      <w:r w:rsidRPr="00F51EDA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14 lipca br. w Maniowach odbył się kolejny gminny Konkurs Potraw Regionalnych. Tematem przewodnim tegorocznych zmagań konkursowych były dania z wieprzowiny.</w:t>
      </w:r>
    </w:p>
    <w:p w:rsidR="00F51EDA" w:rsidRPr="00F51EDA" w:rsidRDefault="00F51EDA" w:rsidP="00F51EDA">
      <w:pPr>
        <w:spacing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Oprócz tego, panie z Kół Gospodyń Wiejskich z terenu Gminy Czorsztyn, przygotowały mnóstwo innych regionalnych przekąsek i dań, którymi częstowały licznie przybyłych mieszkańców i turystów.</w:t>
      </w:r>
    </w:p>
    <w:p w:rsid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Wydarzenie otworzyła Aneta Markus - Wójt Gminy Czorsztyn, która podziękowała gospodyniom za działalność i pracę włożoną w podtrzymywanie tradycji i promowanie kuchni regionalnej.</w:t>
      </w: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 xml:space="preserve">Komisję konkursową tworzyli: Aneta Markus, Tomasz Hamerski - Starosta Powiatu Nowotarskiego, Rafał </w:t>
      </w:r>
      <w:proofErr w:type="spellStart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Jandura</w:t>
      </w:r>
      <w:proofErr w:type="spellEnd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 xml:space="preserve"> i Jacek Król - Członkowie Zarządu Powiatu Nowotarskiego, Bogusław Waksmundzki - Radny Powiatu Nowotarskiego, Marcin Kobuszewski - Dyrektor Oddziału Terenowego Krajowego Oddziału Wsparcia Rolnictwa w Krakowie, Monika Roszak - Prezes Fundacji </w:t>
      </w:r>
      <w:proofErr w:type="spellStart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Roll-Na</w:t>
      </w:r>
      <w:proofErr w:type="spellEnd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 xml:space="preserve"> oraz Agnieszka </w:t>
      </w:r>
      <w:proofErr w:type="spellStart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Regiec</w:t>
      </w:r>
      <w:proofErr w:type="spellEnd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 xml:space="preserve"> z Małopolskiego Ośrodka Doradztwa Rolniczego.</w:t>
      </w: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Komisja konkursowa oceniając zgłoszone do konkursu potrawy, brała pod uwagę nie tylko smak i wygląd, ale także sposób podania i dekorację stoisk.</w:t>
      </w:r>
    </w:p>
    <w:p w:rsid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</w:pP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Komisja po degustacji dań konkursowych przyznała następujące wyróżnienia:</w:t>
      </w: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KGW Huba – „Boczek nadziewany mięsem kiełbasianym z sosem chrzanowym”</w:t>
      </w: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KGW Maniowy – „Galantyna z mięsa wieprzowego z konfiturą wiśniowo-żurawinową”</w:t>
      </w: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 xml:space="preserve">KGW Kluszkowce – „Żur </w:t>
      </w:r>
      <w:proofErr w:type="spellStart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Mizerzki</w:t>
      </w:r>
      <w:proofErr w:type="spellEnd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”</w:t>
      </w: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KGW Mizerna – „Żeberka z miodem podawane z pieczonym burakiem i młodymi ziemniakami”</w:t>
      </w: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KGW Czorsztyn – „Bitki z prawdziwkami”</w:t>
      </w: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KGW Sromowce Wyżne – „Cukinia faszerowana wieprzowiną”</w:t>
      </w: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 xml:space="preserve">KGW Sromowce Niżne – „Talarki z </w:t>
      </w:r>
      <w:proofErr w:type="spellStart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bockio</w:t>
      </w:r>
      <w:proofErr w:type="spellEnd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”.</w:t>
      </w:r>
    </w:p>
    <w:p w:rsid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</w:pPr>
    </w:p>
    <w:p w:rsid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Każde Koło otrzymało pamiątkowy dyplom oraz nagrodę finansową w wysokości 1 200 zł, ufundowaną przez Wójt Gminy Czorsztyn. Ponadto Koła otrzymały także bon od Starosty Nowotarskiego w wysokości 600 zł. Dodatkowo na ręce gospodyń trafiły nagrody rzeczowe ufundowane przez przedstawicieli Krajowego Ośrodka Wsparcia Rolnictwa, Oddział Terenowy w Krakowie, Małopolskiego Ośrodka Doradztwa Rolniczego i Lasów Państwowych – Nadleśnictwo Krościenko.</w:t>
      </w: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</w:pPr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 xml:space="preserve">Całość wydarzenia uświetniły występy zespołów regionalnych: Mali </w:t>
      </w:r>
      <w:proofErr w:type="spellStart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Maniowianie</w:t>
      </w:r>
      <w:proofErr w:type="spellEnd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 xml:space="preserve"> oraz chorwackiego HKUD </w:t>
      </w:r>
      <w:proofErr w:type="spellStart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Petar</w:t>
      </w:r>
      <w:proofErr w:type="spellEnd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 xml:space="preserve"> </w:t>
      </w:r>
      <w:proofErr w:type="spellStart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Zrinski</w:t>
      </w:r>
      <w:proofErr w:type="spellEnd"/>
      <w:r w:rsidRPr="00F51ED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. Dawkę humoru zapewnił program Kabaretu Truteń a Halny Project poderwał do tańca zgromadzoną publiczność.</w:t>
      </w:r>
    </w:p>
    <w:p w:rsid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</w:pPr>
    </w:p>
    <w:p w:rsidR="00F51EDA" w:rsidRPr="00F51EDA" w:rsidRDefault="00F51EDA" w:rsidP="00F51E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pl-PL"/>
        </w:rPr>
        <w:t>UG Czorsztyn / opr. jd</w:t>
      </w:r>
    </w:p>
    <w:p w:rsidR="007160CF" w:rsidRDefault="007160CF"/>
    <w:sectPr w:rsidR="007160CF" w:rsidSect="0071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51EDA"/>
    <w:rsid w:val="007160CF"/>
    <w:rsid w:val="00F5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0CF"/>
  </w:style>
  <w:style w:type="paragraph" w:styleId="Nagwek1">
    <w:name w:val="heading 1"/>
    <w:basedOn w:val="Normalny"/>
    <w:link w:val="Nagwek1Znak"/>
    <w:uiPriority w:val="9"/>
    <w:qFormat/>
    <w:rsid w:val="00F51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E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F5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55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20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2024-07-15T10:30:00Z</dcterms:created>
  <dcterms:modified xsi:type="dcterms:W3CDTF">2024-07-15T10:31:00Z</dcterms:modified>
</cp:coreProperties>
</file>